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116D98" w:rsidRDefault="00116D98" w:rsidP="006A4902">
      <w:pPr>
        <w:spacing w:after="0" w:line="16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u w:val="single"/>
          <w:lang w:eastAsia="tr-TR"/>
        </w:rPr>
      </w:pPr>
    </w:p>
    <w:p w:rsidR="00012E05" w:rsidRPr="00116D98" w:rsidRDefault="00012E05" w:rsidP="006A4902">
      <w:pPr>
        <w:spacing w:after="0" w:line="16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szCs w:val="36"/>
          <w:u w:val="single"/>
          <w:lang w:eastAsia="tr-TR"/>
        </w:rPr>
      </w:pPr>
      <w:r w:rsidRPr="00116D98"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szCs w:val="36"/>
          <w:u w:val="single"/>
          <w:lang w:eastAsia="tr-TR"/>
        </w:rPr>
        <w:t>NOKTALAMA  İŞARETLERİ</w:t>
      </w:r>
    </w:p>
    <w:p w:rsidR="00012E05" w:rsidRPr="002C5B6A" w:rsidRDefault="00012E05" w:rsidP="00501D97">
      <w:pPr>
        <w:spacing w:after="0" w:line="16" w:lineRule="atLeast"/>
        <w:ind w:left="-426" w:firstLine="4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u w:val="single"/>
          <w:lang w:eastAsia="tr-TR"/>
        </w:rPr>
        <w:t>1)NOKTA (.):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a)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Tamamlanmış cümle sonlarında kullanılır: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- Yemek yedim.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-  Eve geldim.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b)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Kısaltmalardan sonra kullanılır: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* vb.            *Prof.            *Dr.      *Cad.       *Alm.        *Ar.     İng.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 </w:t>
      </w: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c)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Sıra gösteren rakamlardan sonra </w:t>
      </w:r>
      <w:r w:rsidRPr="00852459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“-inci”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eki yerine kullanılır.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*Senin çocuk 1. sınıfta mı okuyor.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*Dün 25. yaşıma bastım.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d)</w:t>
      </w:r>
      <w:hyperlink r:id="rId6" w:tgtFrame="_blank" w:history="1">
        <w:r w:rsidRPr="002C5B6A">
          <w:rPr>
            <w:rFonts w:ascii="Times New Roman" w:eastAsia="Times New Roman" w:hAnsi="Times New Roman" w:cs="Times New Roman"/>
            <w:sz w:val="24"/>
            <w:szCs w:val="24"/>
            <w:lang w:eastAsia="tr-TR"/>
          </w:rPr>
          <w:t>Tarih</w:t>
        </w:r>
      </w:hyperlink>
      <w:r w:rsidRPr="002C5B6A">
        <w:rPr>
          <w:rFonts w:ascii="Times New Roman" w:eastAsia="Times New Roman" w:hAnsi="Times New Roman" w:cs="Times New Roman"/>
          <w:sz w:val="24"/>
          <w:szCs w:val="24"/>
          <w:lang w:eastAsia="tr-TR"/>
        </w:rPr>
        <w:t>lerin yazılışında gün, ay ve yılı gösteren sayıları birbirinden ayırmak için konur: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*21.03.1978                *29.</w:t>
      </w:r>
      <w:r w:rsidR="00852459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10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.1925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e)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Saat ve dakika gösteren sayıları birbirinden ayırmak için konur: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*Yarın 08.45’te gideceğim.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u w:val="single"/>
          <w:lang w:eastAsia="tr-TR"/>
        </w:rPr>
        <w:t>2)VİRGÜL</w:t>
      </w:r>
      <w:r w:rsidRPr="002C5B6A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tr-TR"/>
        </w:rPr>
        <w:t> (,):    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a)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Yazıda sıralanan eş görevli sözcükler ya da söz gruplarını ayırmada kullanılır: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*O kitabı </w:t>
      </w:r>
      <w:r w:rsidR="000E62C2"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aradım, buldum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.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*</w:t>
      </w:r>
      <w:r w:rsidR="000E62C2"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Fırat, Dicle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önemli nehirlerimizdendir.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b)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Anlama güç katmak için tekrarlanan sözler arasına konur: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*</w:t>
      </w:r>
      <w:r w:rsidR="000E62C2"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Oğlunu, kadersiz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oğlunu bir daha göğsüne bastı.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*</w:t>
      </w:r>
      <w:r w:rsidR="000E62C2"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Akşam, yine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 w:rsidR="006A4902"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akşam, yine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akşam</w:t>
      </w:r>
      <w:r w:rsidR="001242D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c)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Hitaplardan sonra kullanılır: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*Sevgili Kızım,            *Değerli </w:t>
      </w:r>
      <w:hyperlink r:id="rId7" w:history="1">
        <w:r w:rsidRPr="002C5B6A">
          <w:rPr>
            <w:rFonts w:ascii="Times New Roman" w:eastAsia="Times New Roman" w:hAnsi="Times New Roman" w:cs="Times New Roman"/>
            <w:sz w:val="24"/>
            <w:szCs w:val="24"/>
            <w:lang w:eastAsia="tr-TR"/>
          </w:rPr>
          <w:t>Öğretmen</w:t>
        </w:r>
      </w:hyperlink>
      <w:r w:rsidRPr="002C5B6A">
        <w:rPr>
          <w:rFonts w:ascii="Times New Roman" w:eastAsia="Times New Roman" w:hAnsi="Times New Roman" w:cs="Times New Roman"/>
          <w:sz w:val="24"/>
          <w:szCs w:val="24"/>
          <w:lang w:eastAsia="tr-TR"/>
        </w:rPr>
        <w:t>im,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           * Saygıdeğer Müdürüm,</w:t>
      </w:r>
    </w:p>
    <w:p w:rsidR="00012E05" w:rsidRPr="002C5B6A" w:rsidRDefault="000E62C2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d</w:t>
      </w:r>
      <w:r w:rsidR="00012E05"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)</w:t>
      </w:r>
      <w:r w:rsidR="00012E05"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Cümlede vurgulanmak istenen 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öğelerden</w:t>
      </w:r>
      <w:r w:rsidR="00012E05"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sonra konur.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*</w:t>
      </w:r>
      <w:r w:rsidR="006A4902"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Yarın, buraya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geleceksin ve bu işi çabucak bitireceksin.  </w:t>
      </w:r>
    </w:p>
    <w:p w:rsidR="00012E05" w:rsidRPr="002C5B6A" w:rsidRDefault="001242DE" w:rsidP="006A4902">
      <w:pPr>
        <w:spacing w:after="0" w:line="16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u w:val="single"/>
          <w:lang w:eastAsia="tr-TR"/>
        </w:rPr>
        <w:t>3</w:t>
      </w:r>
      <w:r w:rsidR="00012E05" w:rsidRPr="002C5B6A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u w:val="single"/>
          <w:lang w:eastAsia="tr-TR"/>
        </w:rPr>
        <w:t>.SORU İŞARETİ(?):</w:t>
      </w:r>
    </w:p>
    <w:p w:rsidR="00012E05" w:rsidRPr="002C5B6A" w:rsidRDefault="00012E05" w:rsidP="002C5B6A">
      <w:pPr>
        <w:spacing w:after="0" w:line="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a)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Soru bildiren cümle veya sözcüklerin sonunda kullanılır, cümle sözde soru cümlesi de olsa yani karşıdan bir cevap beklenmese de cümlenin sonuna soru işareti konur.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*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Türk edebiyatının ilk yazılı belgesi nedir? 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*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Bu havada dışarı mı çıkılır? 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*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Böyle bir adama nasıl güvenirsin?</w:t>
      </w:r>
    </w:p>
    <w:p w:rsidR="007B51ED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*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Seni hiç sevmez olur muyum? 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*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Bu </w:t>
      </w:r>
      <w:hyperlink r:id="rId8" w:history="1">
        <w:r w:rsidRPr="002C5B6A">
          <w:rPr>
            <w:rFonts w:ascii="Times New Roman" w:eastAsia="Times New Roman" w:hAnsi="Times New Roman" w:cs="Times New Roman"/>
            <w:sz w:val="24"/>
            <w:szCs w:val="24"/>
            <w:lang w:eastAsia="tr-TR"/>
          </w:rPr>
          <w:t>kitaplar</w:t>
        </w:r>
      </w:hyperlink>
      <w:r w:rsidRPr="002C5B6A">
        <w:rPr>
          <w:rFonts w:ascii="Times New Roman" w:eastAsia="Times New Roman" w:hAnsi="Times New Roman" w:cs="Times New Roman"/>
          <w:sz w:val="24"/>
          <w:szCs w:val="24"/>
          <w:lang w:eastAsia="tr-TR"/>
        </w:rPr>
        <w:t>ı o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na mı vereceğim? </w:t>
      </w:r>
    </w:p>
    <w:p w:rsidR="00012E05" w:rsidRPr="002C5B6A" w:rsidRDefault="00012E05" w:rsidP="002C5B6A">
      <w:pPr>
        <w:spacing w:after="0" w:line="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b)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Kuşku duyulan bilgilerin yanına ya da bilinmeyen bilgiler yerine parantez içinde konulur.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*</w:t>
      </w:r>
      <w:hyperlink r:id="rId9" w:history="1">
        <w:r w:rsidRPr="002C5B6A">
          <w:rPr>
            <w:rFonts w:ascii="Times New Roman" w:eastAsia="Times New Roman" w:hAnsi="Times New Roman" w:cs="Times New Roman"/>
            <w:sz w:val="24"/>
            <w:szCs w:val="24"/>
            <w:lang w:eastAsia="tr-TR"/>
          </w:rPr>
          <w:t>Kayıkçı Kul Mustafa</w:t>
        </w:r>
      </w:hyperlink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 (?-1658?) </w:t>
      </w:r>
      <w:hyperlink r:id="rId10" w:history="1">
        <w:r w:rsidRPr="002C5B6A">
          <w:rPr>
            <w:rFonts w:ascii="Times New Roman" w:eastAsia="Times New Roman" w:hAnsi="Times New Roman" w:cs="Times New Roman"/>
            <w:sz w:val="24"/>
            <w:szCs w:val="24"/>
            <w:lang w:eastAsia="tr-TR"/>
          </w:rPr>
          <w:t>halk edebiyatı</w:t>
        </w:r>
      </w:hyperlink>
      <w:r w:rsidRPr="002C5B6A">
        <w:rPr>
          <w:rFonts w:ascii="Times New Roman" w:eastAsia="Times New Roman" w:hAnsi="Times New Roman" w:cs="Times New Roman"/>
          <w:sz w:val="24"/>
          <w:szCs w:val="24"/>
          <w:lang w:eastAsia="tr-TR"/>
        </w:rPr>
        <w:t>mızın </w:t>
      </w:r>
      <w:hyperlink r:id="rId11" w:history="1">
        <w:r w:rsidRPr="002C5B6A">
          <w:rPr>
            <w:rFonts w:ascii="Times New Roman" w:eastAsia="Times New Roman" w:hAnsi="Times New Roman" w:cs="Times New Roman"/>
            <w:sz w:val="24"/>
            <w:szCs w:val="24"/>
            <w:lang w:eastAsia="tr-TR"/>
          </w:rPr>
          <w:t>destan</w:t>
        </w:r>
      </w:hyperlink>
      <w:r w:rsidRPr="002C5B6A">
        <w:rPr>
          <w:rFonts w:ascii="Times New Roman" w:eastAsia="Times New Roman" w:hAnsi="Times New Roman" w:cs="Times New Roman"/>
          <w:sz w:val="24"/>
          <w:szCs w:val="24"/>
          <w:lang w:eastAsia="tr-TR"/>
        </w:rPr>
        <w:t> şairlerinden biridir.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        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*</w:t>
      </w:r>
      <w:hyperlink r:id="rId12" w:history="1">
        <w:r w:rsidRPr="002C5B6A">
          <w:rPr>
            <w:rFonts w:ascii="Times New Roman" w:eastAsia="Times New Roman" w:hAnsi="Times New Roman" w:cs="Times New Roman"/>
            <w:sz w:val="24"/>
            <w:szCs w:val="24"/>
            <w:lang w:eastAsia="tr-TR"/>
          </w:rPr>
          <w:t>Karacaoğlan</w:t>
        </w:r>
      </w:hyperlink>
      <w:r w:rsidRPr="002C5B6A">
        <w:rPr>
          <w:rFonts w:ascii="Times New Roman" w:eastAsia="Times New Roman" w:hAnsi="Times New Roman" w:cs="Times New Roman"/>
          <w:sz w:val="24"/>
          <w:szCs w:val="24"/>
          <w:lang w:eastAsia="tr-TR"/>
        </w:rPr>
        <w:t>’ın  Güneydoğu Anadolu’da (?) yaşadığını söylüyor.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tr-TR"/>
        </w:rPr>
        <w:t>UYARI: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tr-TR"/>
        </w:rPr>
        <w:t> 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İçinde soru sözcüğü olsa </w:t>
      </w:r>
      <w:r w:rsidR="007B51ED"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bile, bir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cümle soru anlamı taşımıyorsa sonuna soru işareti konulmaz.                                                                                                             </w:t>
      </w:r>
      <w:r w:rsidR="00321D8A"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                       </w:t>
      </w:r>
      <w:r w:rsidR="007B51ED"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*</w:t>
      </w:r>
      <w:r w:rsidR="007B51ED"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*</w:t>
      </w:r>
      <w:r w:rsidR="007B51ED"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Neden gittiğini bilmiyoruz.             </w:t>
      </w: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*</w:t>
      </w:r>
      <w:r w:rsidR="007B51ED"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Bana nasıl çalışacağımı söylemedin.</w:t>
      </w:r>
    </w:p>
    <w:p w:rsidR="00012E05" w:rsidRPr="002C5B6A" w:rsidRDefault="001242DE" w:rsidP="006A4902">
      <w:pPr>
        <w:spacing w:after="0" w:line="16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u w:val="single"/>
          <w:lang w:eastAsia="tr-TR"/>
        </w:rPr>
        <w:t>4</w:t>
      </w:r>
      <w:r w:rsidR="00012E05" w:rsidRPr="002C5B6A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u w:val="single"/>
          <w:lang w:eastAsia="tr-TR"/>
        </w:rPr>
        <w:t>.ÜNLEM(!):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 a)</w:t>
      </w:r>
      <w:r w:rsidR="007B51ED"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Şaşma, korku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, </w:t>
      </w:r>
      <w:r w:rsidR="007B51ED"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kızma, heyecan, sevinme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 gibi duyguları dile getiren cümlelerin sonunda kullanılır: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*</w:t>
      </w:r>
      <w:r w:rsidR="007B51ED"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Dur, bir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yanlışlık yapmayalım!          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*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Git başımdan seni görmek istemiyorum!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*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Eh, hayırlısı neyse o olsun!                              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*</w:t>
      </w:r>
      <w:r w:rsidR="00AD18E8"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Yaşasın, sınavı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kazanmışım!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b)</w:t>
      </w:r>
      <w:r w:rsidR="00AD18E8"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Küçümseme, yerme, alay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etme amacıyla parantez içinde kullanılır:</w:t>
      </w:r>
      <w:r w:rsidR="00BE210B" w:rsidRPr="00BE210B">
        <w:rPr>
          <w:noProof/>
          <w:lang w:eastAsia="tr-TR"/>
        </w:rPr>
        <w:t xml:space="preserve"> 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 xml:space="preserve">* </w:t>
      </w:r>
      <w:r w:rsidR="00AD18E8"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R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eklam kampanyalarıyla büyük</w:t>
      </w:r>
      <w:r w:rsidRPr="002C5B6A">
        <w:rPr>
          <w:rFonts w:ascii="Times New Roman" w:eastAsia="Times New Roman" w:hAnsi="Times New Roman" w:cs="Times New Roman"/>
          <w:sz w:val="24"/>
          <w:szCs w:val="24"/>
          <w:lang w:eastAsia="tr-TR"/>
        </w:rPr>
        <w:t>(!) </w:t>
      </w:r>
      <w:hyperlink r:id="rId13" w:history="1">
        <w:r w:rsidR="00AD18E8" w:rsidRPr="002C5B6A">
          <w:rPr>
            <w:rFonts w:ascii="Times New Roman" w:eastAsia="Times New Roman" w:hAnsi="Times New Roman" w:cs="Times New Roman"/>
            <w:sz w:val="24"/>
            <w:szCs w:val="24"/>
            <w:lang w:eastAsia="tr-TR"/>
          </w:rPr>
          <w:t>Sanatçılar</w:t>
        </w:r>
      </w:hyperlink>
      <w:r w:rsidRPr="002C5B6A">
        <w:rPr>
          <w:rFonts w:ascii="Times New Roman" w:eastAsia="Times New Roman" w:hAnsi="Times New Roman" w:cs="Times New Roman"/>
          <w:sz w:val="24"/>
          <w:szCs w:val="24"/>
          <w:lang w:eastAsia="tr-TR"/>
        </w:rPr>
        <w:t> yaratılıyor.</w:t>
      </w:r>
    </w:p>
    <w:p w:rsidR="00012E05" w:rsidRPr="002C5B6A" w:rsidRDefault="00012E05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 xml:space="preserve">* </w:t>
      </w:r>
      <w:r w:rsidR="00AD18E8"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O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nun ne kadar akıllı(!) olduğunu bilmeyen mi var?</w:t>
      </w:r>
    </w:p>
    <w:p w:rsidR="001242DE" w:rsidRPr="002C5B6A" w:rsidRDefault="001242DE" w:rsidP="001242DE">
      <w:pPr>
        <w:spacing w:after="0" w:line="16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u w:val="single"/>
          <w:lang w:eastAsia="tr-TR"/>
        </w:rPr>
        <w:t>5.KESME İŞARETİ( ’):</w:t>
      </w:r>
    </w:p>
    <w:p w:rsidR="001242DE" w:rsidRPr="002C5B6A" w:rsidRDefault="001242DE" w:rsidP="001242DE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a)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Özel adlardan sonra gelen çekim eklerini ayırmada kullanılır:</w:t>
      </w:r>
    </w:p>
    <w:p w:rsidR="001242DE" w:rsidRPr="002C5B6A" w:rsidRDefault="001242DE" w:rsidP="001242DE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*</w:t>
      </w:r>
      <w:hyperlink r:id="rId14" w:history="1">
        <w:r w:rsidRPr="002C5B6A">
          <w:rPr>
            <w:rFonts w:ascii="Times New Roman" w:eastAsia="Times New Roman" w:hAnsi="Times New Roman" w:cs="Times New Roman"/>
            <w:color w:val="FF0000"/>
            <w:sz w:val="24"/>
            <w:szCs w:val="24"/>
            <w:lang w:eastAsia="tr-TR"/>
          </w:rPr>
          <w:t>Yakup Kadri</w:t>
        </w:r>
      </w:hyperlink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’nin </w:t>
      </w:r>
      <w:hyperlink r:id="rId15" w:history="1">
        <w:r w:rsidRPr="002C5B6A">
          <w:rPr>
            <w:rFonts w:ascii="Times New Roman" w:eastAsia="Times New Roman" w:hAnsi="Times New Roman" w:cs="Times New Roman"/>
            <w:color w:val="FF0000"/>
            <w:sz w:val="24"/>
            <w:szCs w:val="24"/>
            <w:lang w:eastAsia="tr-TR"/>
          </w:rPr>
          <w:t>Yaban</w:t>
        </w:r>
      </w:hyperlink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’ı Kurtuluş Savaşı dönemini anlatır.</w:t>
      </w:r>
    </w:p>
    <w:p w:rsidR="001242DE" w:rsidRPr="002C5B6A" w:rsidRDefault="001242DE" w:rsidP="001242DE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b)</w:t>
      </w:r>
      <w:r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Kısaltmalardan sonra gelen ekler kesme işaretiyle ayrılır</w:t>
      </w:r>
    </w:p>
    <w:p w:rsidR="005F2A4E" w:rsidRPr="00501D97" w:rsidRDefault="00BE210B" w:rsidP="006A4902">
      <w:pPr>
        <w:spacing w:after="0" w:line="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3324769</wp:posOffset>
            </wp:positionH>
            <wp:positionV relativeFrom="paragraph">
              <wp:posOffset>34562</wp:posOffset>
            </wp:positionV>
            <wp:extent cx="3133453" cy="435429"/>
            <wp:effectExtent l="19050" t="0" r="0" b="0"/>
            <wp:wrapNone/>
            <wp:docPr id="1" name="Resim 1" descr="C:\Users\hp\Desktop\LOGOLARIM\LOGO-1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LOGOLARIM\LOGO-17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453" cy="435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42DE" w:rsidRPr="002C5B6A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*</w:t>
      </w:r>
      <w:r w:rsidR="001242DE" w:rsidRPr="002C5B6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KKTC’yi her alanda destekliyoruz</w:t>
      </w:r>
      <w:r w:rsidR="00501D97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.</w:t>
      </w:r>
    </w:p>
    <w:sectPr w:rsidR="005F2A4E" w:rsidRPr="00501D97" w:rsidSect="00BE210B">
      <w:footerReference w:type="default" r:id="rId17"/>
      <w:pgSz w:w="11906" w:h="16838"/>
      <w:pgMar w:top="568" w:right="991" w:bottom="709" w:left="993" w:header="708" w:footer="708" w:gutter="0"/>
      <w:pgBorders w:offsetFrom="page">
        <w:top w:val="hypnotic" w:sz="12" w:space="24" w:color="31849B" w:themeColor="accent5" w:themeShade="BF"/>
        <w:left w:val="hypnotic" w:sz="12" w:space="24" w:color="31849B" w:themeColor="accent5" w:themeShade="BF"/>
        <w:bottom w:val="hypnotic" w:sz="12" w:space="24" w:color="31849B" w:themeColor="accent5" w:themeShade="BF"/>
        <w:right w:val="hypnotic" w:sz="12" w:space="24" w:color="31849B" w:themeColor="accent5" w:themeShade="BF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DCB" w:rsidRDefault="00D10DCB" w:rsidP="00116D98">
      <w:pPr>
        <w:spacing w:after="0" w:line="240" w:lineRule="auto"/>
      </w:pPr>
      <w:r>
        <w:separator/>
      </w:r>
    </w:p>
  </w:endnote>
  <w:endnote w:type="continuationSeparator" w:id="0">
    <w:p w:rsidR="00D10DCB" w:rsidRDefault="00D10DCB" w:rsidP="00116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D98" w:rsidRDefault="00116D98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DCB" w:rsidRDefault="00D10DCB" w:rsidP="00116D98">
      <w:pPr>
        <w:spacing w:after="0" w:line="240" w:lineRule="auto"/>
      </w:pPr>
      <w:r>
        <w:separator/>
      </w:r>
    </w:p>
  </w:footnote>
  <w:footnote w:type="continuationSeparator" w:id="0">
    <w:p w:rsidR="00D10DCB" w:rsidRDefault="00D10DCB" w:rsidP="00116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2E05"/>
    <w:rsid w:val="00012E05"/>
    <w:rsid w:val="000E62C2"/>
    <w:rsid w:val="000F2E3B"/>
    <w:rsid w:val="00116D98"/>
    <w:rsid w:val="001242DE"/>
    <w:rsid w:val="001B3798"/>
    <w:rsid w:val="002C5B6A"/>
    <w:rsid w:val="00321D8A"/>
    <w:rsid w:val="00501D97"/>
    <w:rsid w:val="00505BA3"/>
    <w:rsid w:val="005C41AA"/>
    <w:rsid w:val="005F2A4E"/>
    <w:rsid w:val="00604C50"/>
    <w:rsid w:val="00657CBD"/>
    <w:rsid w:val="006A4902"/>
    <w:rsid w:val="00702583"/>
    <w:rsid w:val="007B51ED"/>
    <w:rsid w:val="00852459"/>
    <w:rsid w:val="00856353"/>
    <w:rsid w:val="00972156"/>
    <w:rsid w:val="009D042A"/>
    <w:rsid w:val="009E70B3"/>
    <w:rsid w:val="00A254C0"/>
    <w:rsid w:val="00AD18E8"/>
    <w:rsid w:val="00BE210B"/>
    <w:rsid w:val="00BF096F"/>
    <w:rsid w:val="00D10DCB"/>
    <w:rsid w:val="00E567E9"/>
    <w:rsid w:val="00F26F2F"/>
    <w:rsid w:val="00F760EC"/>
    <w:rsid w:val="00FD3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A4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12E05"/>
    <w:rPr>
      <w:color w:val="0000FF"/>
      <w:u w:val="single"/>
    </w:rPr>
  </w:style>
  <w:style w:type="character" w:customStyle="1" w:styleId="apple-converted-space">
    <w:name w:val="apple-converted-space"/>
    <w:basedOn w:val="VarsaylanParagrafYazTipi"/>
    <w:rsid w:val="00012E05"/>
  </w:style>
  <w:style w:type="paragraph" w:styleId="ListeParagraf">
    <w:name w:val="List Paragraph"/>
    <w:basedOn w:val="Normal"/>
    <w:uiPriority w:val="34"/>
    <w:qFormat/>
    <w:rsid w:val="002C5B6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116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16D98"/>
  </w:style>
  <w:style w:type="paragraph" w:styleId="Altbilgi">
    <w:name w:val="footer"/>
    <w:basedOn w:val="Normal"/>
    <w:link w:val="AltbilgiChar"/>
    <w:uiPriority w:val="99"/>
    <w:unhideWhenUsed/>
    <w:rsid w:val="00116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16D98"/>
  </w:style>
  <w:style w:type="paragraph" w:styleId="BalonMetni">
    <w:name w:val="Balloon Text"/>
    <w:basedOn w:val="Normal"/>
    <w:link w:val="BalonMetniChar"/>
    <w:uiPriority w:val="99"/>
    <w:semiHidden/>
    <w:unhideWhenUsed/>
    <w:rsid w:val="00F26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6F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7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ebiyatogretmeni.net/roman_ozetleri.htm" TargetMode="External"/><Relationship Id="rId13" Type="http://schemas.openxmlformats.org/officeDocument/2006/relationships/hyperlink" Target="http://www.edebiyatogretmeni.net/yazarlar.htm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ogretmenlerforumu.com/" TargetMode="External"/><Relationship Id="rId12" Type="http://schemas.openxmlformats.org/officeDocument/2006/relationships/hyperlink" Target="http://www.edebiyatogretmeni.net/karacaoglan.htm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hyperlink" Target="http://www.videodershane.com/tarih.htm" TargetMode="External"/><Relationship Id="rId11" Type="http://schemas.openxmlformats.org/officeDocument/2006/relationships/hyperlink" Target="http://www.edebiyatogretmeni.net/turk_destanlari.htm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edebiyatogretmeni.net/yaban.htm" TargetMode="External"/><Relationship Id="rId10" Type="http://schemas.openxmlformats.org/officeDocument/2006/relationships/hyperlink" Target="http://www.edebiyatogretmeni.net/halk_edebiyati.htm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www.edebiyatogretmeni.net/kayikci_kul_mustafa.htm" TargetMode="External"/><Relationship Id="rId14" Type="http://schemas.openxmlformats.org/officeDocument/2006/relationships/hyperlink" Target="http://www.edebiyatogretmeni.net/yakup_kadri_karaosmanoglu.ht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13</cp:revision>
  <cp:lastPrinted>2012-11-07T09:02:00Z</cp:lastPrinted>
  <dcterms:created xsi:type="dcterms:W3CDTF">2012-10-01T16:37:00Z</dcterms:created>
  <dcterms:modified xsi:type="dcterms:W3CDTF">2014-09-05T09:20:00Z</dcterms:modified>
</cp:coreProperties>
</file>